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44"/>
          <w:szCs w:val="44"/>
        </w:rPr>
      </w:pPr>
      <w:bookmarkStart w:id="0" w:name="_Toc7353026"/>
      <w:bookmarkStart w:id="1" w:name="_Toc7353118"/>
      <w:bookmarkStart w:id="2" w:name="_Toc7352790"/>
      <w:bookmarkStart w:id="3" w:name="_Toc7352870"/>
      <w:bookmarkStart w:id="4" w:name="_Toc7353043"/>
      <w:bookmarkStart w:id="5" w:name="_Toc9937"/>
      <w:r>
        <w:rPr>
          <w:rFonts w:hint="eastAsia"/>
          <w:b/>
          <w:bCs/>
          <w:sz w:val="44"/>
          <w:szCs w:val="44"/>
        </w:rPr>
        <w:t>日照专技人员继续教育服务平台</w:t>
      </w:r>
      <w:bookmarkEnd w:id="0"/>
      <w:bookmarkEnd w:id="1"/>
      <w:bookmarkEnd w:id="2"/>
      <w:bookmarkEnd w:id="3"/>
      <w:bookmarkEnd w:id="4"/>
      <w:bookmarkEnd w:id="5"/>
      <w:bookmarkStart w:id="6" w:name="_Toc7352871"/>
      <w:bookmarkStart w:id="7" w:name="_Toc7352791"/>
      <w:bookmarkStart w:id="8" w:name="_Toc7353044"/>
      <w:bookmarkStart w:id="9" w:name="_Toc7353119"/>
      <w:bookmarkStart w:id="10" w:name="_Toc7353027"/>
      <w:bookmarkStart w:id="11" w:name="_Toc22366"/>
    </w:p>
    <w:p>
      <w:pPr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使用常见问题</w:t>
      </w:r>
      <w:bookmarkEnd w:id="6"/>
      <w:bookmarkEnd w:id="7"/>
      <w:bookmarkEnd w:id="8"/>
      <w:bookmarkEnd w:id="9"/>
      <w:bookmarkEnd w:id="10"/>
      <w:bookmarkEnd w:id="11"/>
    </w:p>
    <w:p>
      <w:pPr>
        <w:bidi w:val="0"/>
        <w:jc w:val="both"/>
        <w:rPr>
          <w:rFonts w:hint="eastAsia"/>
          <w:b/>
          <w:bCs/>
          <w:sz w:val="44"/>
          <w:szCs w:val="44"/>
        </w:rPr>
      </w:pPr>
      <w:bookmarkStart w:id="53" w:name="_GoBack"/>
      <w:bookmarkEnd w:id="53"/>
    </w:p>
    <w:sdt>
      <w:sdtPr>
        <w:rPr>
          <w:rFonts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</w:rPr>
        <w:id w:val="147471962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z w:val="26"/>
          <w:szCs w:val="26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6"/>
              <w:szCs w:val="36"/>
            </w:rPr>
          </w:pPr>
          <w:bookmarkStart w:id="12" w:name="_Toc5936_WPSOffice_Type1"/>
          <w:r>
            <w:rPr>
              <w:rFonts w:ascii="宋体" w:hAnsi="宋体" w:eastAsia="宋体"/>
              <w:b/>
              <w:bCs/>
              <w:sz w:val="36"/>
              <w:szCs w:val="36"/>
            </w:rPr>
            <w:t>目录</w:t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_Toc29424_WPSOffice_Level1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e3396389-b033-493d-ba96-eb1018d71e4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1. 专技人员如何进行新用户注册？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3" w:name="_Toc29424_WPSOffice_Level1Page"/>
          <w:r>
            <w:rPr>
              <w:rFonts w:hint="eastAsia" w:ascii="宋体" w:hAnsi="宋体" w:eastAsia="宋体" w:cs="宋体"/>
              <w:sz w:val="26"/>
              <w:szCs w:val="26"/>
            </w:rPr>
            <w:t>1</w:t>
          </w:r>
          <w:bookmarkEnd w:id="13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_Toc5936_WPSOffice_Level1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d7aedaf4-cd39-406a-b137-5fa8ef4e18d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2. 个人注册账号点击“职称系列”没有下拉菜单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4" w:name="_Toc5936_WPSOffice_Level1Page"/>
          <w:r>
            <w:rPr>
              <w:rFonts w:hint="eastAsia" w:ascii="宋体" w:hAnsi="宋体" w:eastAsia="宋体" w:cs="宋体"/>
              <w:sz w:val="26"/>
              <w:szCs w:val="26"/>
            </w:rPr>
            <w:t>2</w:t>
          </w:r>
          <w:bookmarkEnd w:id="14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_Toc15486_WPSOffice_Level1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db0cdbb1-d541-4f25-a504-1d1a78ff2ce6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3. 个人注册时找不到所在单位，如何处理？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5" w:name="_Toc15486_WPSOffice_Level1Page"/>
          <w:r>
            <w:rPr>
              <w:rFonts w:hint="eastAsia" w:ascii="宋体" w:hAnsi="宋体" w:eastAsia="宋体" w:cs="宋体"/>
              <w:sz w:val="26"/>
              <w:szCs w:val="26"/>
            </w:rPr>
            <w:t>2</w:t>
          </w:r>
          <w:bookmarkEnd w:id="15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_Toc885_WPSOffice_Level1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263269e4-0af4-4e86-a838-78173e3aa818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4. 注册时“专业技术人员职业资格”如何选择?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6" w:name="_Toc885_WPSOffice_Level1Page"/>
          <w:r>
            <w:rPr>
              <w:rFonts w:hint="eastAsia" w:ascii="宋体" w:hAnsi="宋体" w:eastAsia="宋体" w:cs="宋体"/>
              <w:sz w:val="26"/>
              <w:szCs w:val="26"/>
            </w:rPr>
            <w:t>2</w:t>
          </w:r>
          <w:bookmarkEnd w:id="16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_Toc13276_WPSOffice_Level1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9e7e4915-e60d-45d4-a526-430a6107c34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5. 点击“注册”按钮无反应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7" w:name="_Toc13276_WPSOffice_Level1Page"/>
          <w:r>
            <w:rPr>
              <w:rFonts w:hint="eastAsia" w:ascii="宋体" w:hAnsi="宋体" w:eastAsia="宋体" w:cs="宋体"/>
              <w:sz w:val="26"/>
              <w:szCs w:val="26"/>
            </w:rPr>
            <w:t>2</w:t>
          </w:r>
          <w:bookmarkEnd w:id="17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_Toc21749_WPSOffice_Level1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2be234e1-9a9c-4e31-9277-69c0c871272e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6. 用人单位如何进行注册？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8" w:name="_Toc21749_WPSOffice_Level1Page"/>
          <w:r>
            <w:rPr>
              <w:rFonts w:hint="eastAsia" w:ascii="宋体" w:hAnsi="宋体" w:eastAsia="宋体" w:cs="宋体"/>
              <w:sz w:val="26"/>
              <w:szCs w:val="26"/>
            </w:rPr>
            <w:t>3</w:t>
          </w:r>
          <w:bookmarkEnd w:id="18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_Toc21549_WPSOffice_Level1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f757ce45-c623-49c6-9a12-eb029f6842f9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7. 之前注册过单位账号，注册专技人员时提示“该证件号已存在”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19" w:name="_Toc21549_WPSOffice_Level1Page"/>
          <w:r>
            <w:rPr>
              <w:rFonts w:hint="eastAsia" w:ascii="宋体" w:hAnsi="宋体" w:eastAsia="宋体" w:cs="宋体"/>
              <w:sz w:val="26"/>
              <w:szCs w:val="26"/>
            </w:rPr>
            <w:t>3</w:t>
          </w:r>
          <w:bookmarkEnd w:id="19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_Toc690_WPSOffice_Level1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70b2b853-0cc0-498f-89b9-7ee349d5c799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8. 个人或单位用户注册后发现选错审核部门，如何处理？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0" w:name="_Toc690_WPSOffice_Level1Page"/>
          <w:r>
            <w:rPr>
              <w:rFonts w:hint="eastAsia" w:ascii="宋体" w:hAnsi="宋体" w:eastAsia="宋体" w:cs="宋体"/>
              <w:sz w:val="26"/>
              <w:szCs w:val="26"/>
            </w:rPr>
            <w:t>3</w:t>
          </w:r>
          <w:bookmarkEnd w:id="20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_Toc14221_WPSOffice_Level1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84b767b0-a2ca-4a4d-8f6d-02e5cf02148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9. 注册后为何无法登陆，提示“您的账号不存在，请重新注册”，如何处理？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1" w:name="_Toc14221_WPSOffice_Level1Page"/>
          <w:r>
            <w:rPr>
              <w:rFonts w:hint="eastAsia" w:ascii="宋体" w:hAnsi="宋体" w:eastAsia="宋体" w:cs="宋体"/>
              <w:sz w:val="26"/>
              <w:szCs w:val="26"/>
            </w:rPr>
            <w:t>4</w:t>
          </w:r>
          <w:bookmarkEnd w:id="21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_Toc18668_WPSOffice_Level1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7f23d275-3306-4c56-a0e6-9617e3179013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10. 忘记登录密码怎么办？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2" w:name="_Toc18668_WPSOffice_Level1Page"/>
          <w:r>
            <w:rPr>
              <w:rFonts w:hint="eastAsia" w:ascii="宋体" w:hAnsi="宋体" w:eastAsia="宋体" w:cs="宋体"/>
              <w:sz w:val="26"/>
              <w:szCs w:val="26"/>
            </w:rPr>
            <w:t>4</w:t>
          </w:r>
          <w:bookmarkEnd w:id="22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_Toc29038_WPSOffice_Level1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c2c044d1-4e03-4a9f-a0a2-450eb7903da2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11. 如何修改个人基本信息？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3" w:name="_Toc29038_WPSOffice_Level1Page"/>
          <w:r>
            <w:rPr>
              <w:rFonts w:hint="eastAsia" w:ascii="宋体" w:hAnsi="宋体" w:eastAsia="宋体" w:cs="宋体"/>
              <w:sz w:val="26"/>
              <w:szCs w:val="26"/>
            </w:rPr>
            <w:t>4</w:t>
          </w:r>
          <w:bookmarkEnd w:id="23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_Toc23738_WPSOffice_Level1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92200fdb-3f34-499a-b06e-74e924caa93b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12. 个人姓名/身份证号错误，如何修改？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4" w:name="_Toc23738_WPSOffice_Level1Page"/>
          <w:r>
            <w:rPr>
              <w:rFonts w:hint="eastAsia" w:ascii="宋体" w:hAnsi="宋体" w:eastAsia="宋体" w:cs="宋体"/>
              <w:sz w:val="26"/>
              <w:szCs w:val="26"/>
            </w:rPr>
            <w:t>5</w:t>
          </w:r>
          <w:bookmarkEnd w:id="24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_Toc15435_WPSOffice_Level1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03f34e32-650f-4f35-9ade-058234a8f3a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13. 更换工作单位，需要人员调转怎么办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5" w:name="_Toc15435_WPSOffice_Level1Page"/>
          <w:r>
            <w:rPr>
              <w:rFonts w:hint="eastAsia" w:ascii="宋体" w:hAnsi="宋体" w:eastAsia="宋体" w:cs="宋体"/>
              <w:sz w:val="26"/>
              <w:szCs w:val="26"/>
            </w:rPr>
            <w:t>5</w:t>
          </w:r>
          <w:bookmarkEnd w:id="25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_Toc2406_WPSOffice_Level1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71a55d78-6a5a-427e-96fe-c817aab64cb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14. 单位用户如何修改单位信息？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6" w:name="_Toc2406_WPSOffice_Level1Page"/>
          <w:r>
            <w:rPr>
              <w:rFonts w:hint="eastAsia" w:ascii="宋体" w:hAnsi="宋体" w:eastAsia="宋体" w:cs="宋体"/>
              <w:sz w:val="26"/>
              <w:szCs w:val="26"/>
            </w:rPr>
            <w:t>5</w:t>
          </w:r>
          <w:bookmarkEnd w:id="26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_Toc11808_WPSOffice_Level1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10cd8169-ff69-4041-984a-a0a3326ba7a3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15. 专业技术人员如何参加学习？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7" w:name="_Toc11808_WPSOffice_Level1Page"/>
          <w:r>
            <w:rPr>
              <w:rFonts w:hint="eastAsia" w:ascii="宋体" w:hAnsi="宋体" w:eastAsia="宋体" w:cs="宋体"/>
              <w:sz w:val="26"/>
              <w:szCs w:val="26"/>
            </w:rPr>
            <w:t>5</w:t>
          </w:r>
          <w:bookmarkEnd w:id="27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_Toc28039_WPSOffice_Level1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982b397c-7f7b-4938-bc03-2dbb55808c6c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16. 观看视频过程中掉线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8" w:name="_Toc28039_WPSOffice_Level1Page"/>
          <w:r>
            <w:rPr>
              <w:rFonts w:hint="eastAsia" w:ascii="宋体" w:hAnsi="宋体" w:eastAsia="宋体" w:cs="宋体"/>
              <w:sz w:val="26"/>
              <w:szCs w:val="26"/>
            </w:rPr>
            <w:t>6</w:t>
          </w:r>
          <w:bookmarkEnd w:id="28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_Toc29054_WPSOffice_Level1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1292d4c7-cbaf-4fb2-8e60-3b931a44c8f3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17. 公需课考试不合格怎么办？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29" w:name="_Toc29054_WPSOffice_Level1Page"/>
          <w:r>
            <w:rPr>
              <w:rFonts w:hint="eastAsia" w:ascii="宋体" w:hAnsi="宋体" w:eastAsia="宋体" w:cs="宋体"/>
              <w:sz w:val="26"/>
              <w:szCs w:val="26"/>
            </w:rPr>
            <w:t>6</w:t>
          </w:r>
          <w:bookmarkEnd w:id="29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_Toc32320_WPSOffice_Level1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143e2f14-d62b-441d-91af-50ff05f57204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18. 学习完成如何打印证书？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30" w:name="_Toc32320_WPSOffice_Level1Page"/>
          <w:r>
            <w:rPr>
              <w:rFonts w:hint="eastAsia" w:ascii="宋体" w:hAnsi="宋体" w:eastAsia="宋体" w:cs="宋体"/>
              <w:sz w:val="26"/>
              <w:szCs w:val="26"/>
            </w:rPr>
            <w:t>6</w:t>
          </w:r>
          <w:bookmarkEnd w:id="30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_Toc12410_WPSOffice_Level1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d4ecfa5c-11fe-4cb5-8f39-c5720b7df9d1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19. 单位进行批量导入时提示“服务器出小差”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31" w:name="_Toc12410_WPSOffice_Level1Page"/>
          <w:r>
            <w:rPr>
              <w:rFonts w:hint="eastAsia" w:ascii="宋体" w:hAnsi="宋体" w:eastAsia="宋体" w:cs="宋体"/>
              <w:sz w:val="26"/>
              <w:szCs w:val="26"/>
            </w:rPr>
            <w:t>7</w:t>
          </w:r>
          <w:bookmarkEnd w:id="31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_Toc26879_WPSOffice_Level1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sdt>
            <w:sdtPr>
              <w:rPr>
                <w:rFonts w:hint="eastAsia" w:ascii="宋体" w:hAnsi="宋体" w:eastAsia="宋体" w:cs="宋体"/>
                <w:sz w:val="26"/>
                <w:szCs w:val="26"/>
              </w:rPr>
              <w:id w:val="147471962"/>
              <w:placeholder>
                <w:docPart w:val="{bb12d84f-4a4e-4a61-a9d2-3fb24f678429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sz w:val="26"/>
                <w:szCs w:val="26"/>
              </w:rPr>
            </w:sdtEndPr>
            <w:sdtContent>
              <w:r>
                <w:rPr>
                  <w:rFonts w:hint="eastAsia" w:ascii="宋体" w:hAnsi="宋体" w:eastAsia="宋体" w:cs="宋体"/>
                  <w:sz w:val="26"/>
                  <w:szCs w:val="26"/>
                </w:rPr>
                <w:t>20. 单位批量导入后的专技人员是否需要注册？</w:t>
              </w:r>
            </w:sdtContent>
          </w:sdt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bookmarkStart w:id="32" w:name="_Toc26879_WPSOffice_Level1Page"/>
          <w:r>
            <w:rPr>
              <w:rFonts w:hint="eastAsia" w:ascii="宋体" w:hAnsi="宋体" w:eastAsia="宋体" w:cs="宋体"/>
              <w:sz w:val="26"/>
              <w:szCs w:val="26"/>
            </w:rPr>
            <w:t>7</w:t>
          </w:r>
          <w:bookmarkEnd w:id="32"/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bookmarkEnd w:id="12"/>
        </w:p>
      </w:sdtContent>
    </w:sdt>
    <w:p>
      <w:p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3" w:name="_Toc29424_WPSOffice_Level1"/>
      <w:r>
        <w:rPr>
          <w:rFonts w:hint="eastAsia" w:ascii="宋体" w:hAnsi="宋体" w:eastAsia="宋体" w:cs="宋体"/>
          <w:sz w:val="28"/>
          <w:szCs w:val="28"/>
        </w:rPr>
        <w:t>专技人员如何进行新用户注册？</w:t>
      </w:r>
      <w:bookmarkEnd w:id="33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答：登录日照市专业技术人员继续教育公共服务平台首页（http://sdrz.yxlearning.com/），点击 “注册”按钮，进入注册页面后，默认为专技人员注册界面，根据页面提示填写您的注册信息（带*号为必填项），填写完整后，点击“注册”即可。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如提示“注册信息已经提交审核，请耐心等待”表示账户已经注册成功请等待所属单位管理员的审核，审核成功后，就可以登录进入系统。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4" w:name="_Toc5936_WPSOffice_Level1"/>
      <w:r>
        <w:rPr>
          <w:rFonts w:hint="eastAsia" w:ascii="宋体" w:hAnsi="宋体" w:eastAsia="宋体" w:cs="宋体"/>
          <w:sz w:val="28"/>
          <w:szCs w:val="28"/>
        </w:rPr>
        <w:t>个人注册账号点击“职称系列”没有下拉菜单</w:t>
      </w:r>
      <w:bookmarkEnd w:id="34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答：请尝试更换浏览器进行操作，建议使用Chrome浏览器，360浏览器极速模式，搜狗浏览器。（建议使用最新版本浏览器）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5" w:name="_Toc15486_WPSOffice_Level1"/>
      <w:r>
        <w:rPr>
          <w:rFonts w:hint="eastAsia" w:ascii="宋体" w:hAnsi="宋体" w:eastAsia="宋体" w:cs="宋体"/>
          <w:sz w:val="28"/>
          <w:szCs w:val="28"/>
        </w:rPr>
        <w:t>个人注册时找不到所在单位，如何处理？</w:t>
      </w:r>
      <w:bookmarkEnd w:id="35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答：建议通过单位名称中的关键字或单位全称进行搜索，如仍未找到所在单位，建议联系本单位继续教育负责人员先进行单位注册，单位注册审核通过后个人即可在注册时找到所在单位。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6" w:name="_Toc885_WPSOffice_Level1"/>
      <w:r>
        <w:rPr>
          <w:rFonts w:hint="eastAsia" w:ascii="宋体" w:hAnsi="宋体" w:eastAsia="宋体" w:cs="宋体"/>
          <w:sz w:val="28"/>
          <w:szCs w:val="28"/>
        </w:rPr>
        <w:t>注册时“专业技术人员职业资格”如何选择?</w:t>
      </w:r>
      <w:bookmarkEnd w:id="36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答：请按照实际所获得职业资格证书进行选择，如未获得此类资格，可选择“无”。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7" w:name="_Toc13276_WPSOffice_Level1"/>
      <w:r>
        <w:rPr>
          <w:rFonts w:hint="eastAsia" w:ascii="宋体" w:hAnsi="宋体" w:eastAsia="宋体" w:cs="宋体"/>
          <w:sz w:val="28"/>
          <w:szCs w:val="28"/>
        </w:rPr>
        <w:t>点击“注册”按钮无反应</w:t>
      </w:r>
      <w:bookmarkEnd w:id="37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请检查注册页面是否有黄色感叹号提醒错误，或者是有未填写的必填项，如果确认信息填写无误但是点击“注册”按钮无反应，可能是浏览器问题或者是由于页面打开时间过长该网页已过期，建议更换浏览器或清理浏览器缓存后重新操作。建议使用Chrome浏览器，360浏览器极速模式，搜狗浏览器。（建议使用最新版本浏览器）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8" w:name="_Toc21749_WPSOffice_Level1"/>
      <w:r>
        <w:rPr>
          <w:rFonts w:hint="eastAsia" w:ascii="宋体" w:hAnsi="宋体" w:eastAsia="宋体" w:cs="宋体"/>
          <w:sz w:val="28"/>
          <w:szCs w:val="28"/>
        </w:rPr>
        <w:t>用人单位如何进行注册？</w:t>
      </w:r>
      <w:bookmarkEnd w:id="38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答：登录日照市专业技术人员继续教育公共服务平台首页（http://sdrz.yxlearning.com/），点击 “注册”按钮，选择“用人单位注册”，根据页面提示填写您的注册信息（带*号为必填项），填写完整后，点击“注册”即可。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如提示“注册信息已经提交审核，请耐心等待”表示账户已经注册成功请等待所属上级部门的审核，审核成功后，就可以登录进入系统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39" w:name="_Toc21549_WPSOffice_Level1"/>
      <w:r>
        <w:rPr>
          <w:rFonts w:hint="eastAsia" w:ascii="宋体" w:hAnsi="宋体" w:eastAsia="宋体" w:cs="宋体"/>
          <w:sz w:val="28"/>
          <w:szCs w:val="28"/>
        </w:rPr>
        <w:t>之前注册过单位账号，注册专技人员时提示“该证件号已存在”</w:t>
      </w:r>
      <w:bookmarkEnd w:id="39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答：单位管理员注册专业技术人员时请勾选“已是本系统用户，请勾选复选框”选项，输入身份证号和密码，填写专业技术人员信息进行注册。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0" w:name="_Toc690_WPSOffice_Level1"/>
      <w:r>
        <w:rPr>
          <w:rFonts w:hint="eastAsia" w:ascii="宋体" w:hAnsi="宋体" w:eastAsia="宋体" w:cs="宋体"/>
          <w:sz w:val="28"/>
          <w:szCs w:val="28"/>
        </w:rPr>
        <w:t>个人或单位用户注册后发现选错审核部门，如何处理？</w:t>
      </w:r>
      <w:bookmarkEnd w:id="40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答：首先可联系审核单位为您驳回审核信息，然后您再重新注册即可。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如遇特殊情况，例如审核部门联系不上或审核部门管理员无法处理）：1.个人注册驳回：请将注册人员姓名，身份证号码并注明需驳回个人注册信息的原因，发送至邮箱sdzjkf@163.com，收到邮件处理后会以邮件回复您。2.单位注册驳回：请将单位注册时的管理员姓名和身份证号码，单位名称以及统一信用代码并注明需驳回单位注册信息原因，发送至邮箱sdzjkf@163.com，收到邮件处理后会以邮件回复您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1" w:name="_Toc14221_WPSOffice_Level1"/>
      <w:r>
        <w:rPr>
          <w:rFonts w:hint="eastAsia" w:ascii="宋体" w:hAnsi="宋体" w:eastAsia="宋体" w:cs="宋体"/>
          <w:sz w:val="28"/>
          <w:szCs w:val="28"/>
        </w:rPr>
        <w:t>注册后为何无法登陆，提示“您的账号不存在，请重新注册”，如何处理？</w:t>
      </w:r>
      <w:bookmarkEnd w:id="41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答：注册账号后需等待所属部门进行审核，审核通过即可登录。由于审核为人工操作，建议比较着急的用户主动联系审核部门尽快审核。</w:t>
      </w:r>
    </w:p>
    <w:p>
      <w:pPr>
        <w:pStyle w:val="3"/>
        <w:numPr>
          <w:ilvl w:val="0"/>
          <w:numId w:val="1"/>
        </w:numPr>
        <w:bidi w:val="0"/>
        <w:jc w:val="left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2" w:name="_Toc18668_WPSOffice_Level1"/>
      <w:r>
        <w:rPr>
          <w:rFonts w:hint="eastAsia" w:ascii="宋体" w:hAnsi="宋体" w:eastAsia="宋体" w:cs="宋体"/>
          <w:sz w:val="28"/>
          <w:szCs w:val="28"/>
          <w:lang w:eastAsia="zh-CN"/>
        </w:rPr>
        <w:t>忘记登录密码怎么办？</w:t>
      </w:r>
      <w:bookmarkEnd w:id="42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可通过公共服务平台首页的“忘记密码”功能进行密码重置。填写注册时的身份证号和邮箱进行信息验证，验证成功后密码重置为身份证号后6位。如忘记注册时的电子邮箱，也可联系所在单位管理员进行密码重置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单位用户密码忘记（且忘记注册使用电子邮箱）：请发送单位名称，统一信用代码，单位管理员姓名，身份证号并注明需重置单位密码的原因，发送至邮箱sdzjkf@163.com，收到邮件处理后会以邮件回复您。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3" w:name="_Toc29038_WPSOffice_Level1"/>
      <w:r>
        <w:rPr>
          <w:rFonts w:hint="eastAsia" w:ascii="宋体" w:hAnsi="宋体" w:eastAsia="宋体" w:cs="宋体"/>
          <w:sz w:val="28"/>
          <w:szCs w:val="28"/>
        </w:rPr>
        <w:t>如何修改个人基本信息？</w:t>
      </w:r>
      <w:bookmarkEnd w:id="43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专业技术人员登录平台后，可点击“用户资料管理”修改个人基本信息，如手机号、邮箱等，修改后保存成功即可生效；在“用户资料管理”中“专业技术职务”项可修改职称信息，职称信息修改后需单位管理员进行审核，审核通过即可生效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4" w:name="_Toc23738_WPSOffice_Level1"/>
      <w:r>
        <w:rPr>
          <w:rFonts w:hint="eastAsia" w:ascii="宋体" w:hAnsi="宋体" w:eastAsia="宋体" w:cs="宋体"/>
          <w:sz w:val="28"/>
          <w:szCs w:val="28"/>
        </w:rPr>
        <w:t>个人姓名/身份证号错误，如何修改？</w:t>
      </w:r>
      <w:bookmarkEnd w:id="44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答：请将修改前的姓名和身份证号，修改后的姓名和身份证号，注明需修改哪项信息，以及身份证原件正反面照片发送至电子邮箱sdzjkf@163.com，审核通过且信息修改后会以邮件回复您。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5" w:name="_Toc15435_WPSOffice_Level1"/>
      <w:r>
        <w:rPr>
          <w:rFonts w:hint="eastAsia" w:ascii="宋体" w:hAnsi="宋体" w:eastAsia="宋体" w:cs="宋体"/>
          <w:sz w:val="28"/>
          <w:szCs w:val="28"/>
        </w:rPr>
        <w:t>更换工作单位，需要人员调转怎么办</w:t>
      </w:r>
      <w:bookmarkEnd w:id="45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答：若用户需要单位调转，登录个人账号信息后，在用户资料管理基本信息修改页面申请单位调转，提交转出申请，待新单位同意接收后，此次人员调转即为成功。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6" w:name="_Toc2406_WPSOffice_Level1"/>
      <w:r>
        <w:rPr>
          <w:rFonts w:hint="eastAsia" w:ascii="宋体" w:hAnsi="宋体" w:eastAsia="宋体" w:cs="宋体"/>
          <w:sz w:val="28"/>
          <w:szCs w:val="28"/>
        </w:rPr>
        <w:t>单位用户如何修改单位信息？</w:t>
      </w:r>
      <w:bookmarkEnd w:id="46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答：单位用户登录平台后，可点击“单位资料管理”修改单位基本信息，基本信息修改后直接保存即可生效。“修改单位信息”中修改单位证件信息需由上级部门进行审核，审核通过方可生效。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7" w:name="_Toc11808_WPSOffice_Level1"/>
      <w:r>
        <w:rPr>
          <w:rFonts w:hint="eastAsia" w:ascii="宋体" w:hAnsi="宋体" w:eastAsia="宋体" w:cs="宋体"/>
          <w:sz w:val="28"/>
          <w:szCs w:val="28"/>
        </w:rPr>
        <w:t>专业技术人员如何参加学习？</w:t>
      </w:r>
      <w:bookmarkEnd w:id="47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答：日照市专业技术人员可注册、登录日照市专业技术人员继续教育公共服务平台（http://sdrz.yxlearning.com/，以下简称继续教育平台）参加继续教育学习。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第一步，个人注册。登录继续教育平台，点击 “立即注册”按钮，进入注册页面后，默认为专技人员注册界面，根据页面提示填写您的注册信息（带*号为必填项），填写完整后，点击“注册”即可，注册之后需等待单位管理员审核注册信息。（注册前所在用人单位需提前完成注册）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第二步，个人登录。登录继续教育平台，登录框第一项选择“专业技术人员”，输入身份证号、密码及验证码，点击登录。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第三步，报班学习。登录专技人员账号，点击“公需科目培训”/“专业科目培训”，进入学习页面，选择班级报班学习。公需科目报班免费，专业科目报班需缴费成功可开通班级参加学习。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8" w:name="_Toc28039_WPSOffice_Level1"/>
      <w:r>
        <w:rPr>
          <w:rFonts w:hint="eastAsia" w:ascii="宋体" w:hAnsi="宋体" w:eastAsia="宋体" w:cs="宋体"/>
          <w:sz w:val="28"/>
          <w:szCs w:val="28"/>
        </w:rPr>
        <w:t>观看视频过程中掉线</w:t>
      </w:r>
      <w:bookmarkEnd w:id="48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答：应当地相关部门要求，为保证用户学习效果，系统检测到用户30分钟无操作自动退出，需重新登录。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49" w:name="_Toc29054_WPSOffice_Level1"/>
      <w:r>
        <w:rPr>
          <w:rFonts w:hint="eastAsia" w:ascii="宋体" w:hAnsi="宋体" w:eastAsia="宋体" w:cs="宋体"/>
          <w:sz w:val="28"/>
          <w:szCs w:val="28"/>
        </w:rPr>
        <w:t>公需课考试不合格怎么办？</w:t>
      </w:r>
      <w:bookmarkEnd w:id="49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学员学习完每小节课程后，须参加课程考试，每人每小节有2次考试机会，学员所有课程的考试平均分达到70分及以上即为通过本年度公需科目培训。若平均分未达到70分，学员可以选择重新学习分数较低的课程并再次参加考试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50" w:name="_Toc32320_WPSOffice_Level1"/>
      <w:r>
        <w:rPr>
          <w:rFonts w:hint="eastAsia" w:ascii="宋体" w:hAnsi="宋体" w:eastAsia="宋体" w:cs="宋体"/>
          <w:sz w:val="28"/>
          <w:szCs w:val="28"/>
        </w:rPr>
        <w:t>学习完成如何打印证书？</w:t>
      </w:r>
      <w:bookmarkEnd w:id="50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登录日照市专业技术人员继续教育公共服务平台首页（http://sdrz.yxlearning.com/），登录专技人员账号，点击“公需科目培训”/“专业科目培训”，进入培训页面，右上角点击“我的学习”-“学习档案”，可打印合格证书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51" w:name="_Toc12410_WPSOffice_Level1"/>
      <w:r>
        <w:rPr>
          <w:rFonts w:hint="eastAsia" w:ascii="宋体" w:hAnsi="宋体" w:eastAsia="宋体" w:cs="宋体"/>
          <w:sz w:val="28"/>
          <w:szCs w:val="28"/>
        </w:rPr>
        <w:t>单位进行批量导入时提示“服务器出小差”</w:t>
      </w:r>
      <w:bookmarkEnd w:id="51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答：请不要修改导入模板格式，修改导入模板格式后会导致系统无法识别该导入表，出现“服务器出小差”提示。出现该提示后可从系统中重新下载导入模板，把导入信息重新填写后进行导入。</w:t>
      </w: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52" w:name="_Toc26879_WPSOffice_Level1"/>
      <w:r>
        <w:rPr>
          <w:rFonts w:hint="eastAsia" w:ascii="宋体" w:hAnsi="宋体" w:eastAsia="宋体" w:cs="宋体"/>
          <w:sz w:val="28"/>
          <w:szCs w:val="28"/>
        </w:rPr>
        <w:t>单位批量导入后的专技人员是否需要注册？</w:t>
      </w:r>
      <w:bookmarkEnd w:id="52"/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答：导入后的专技人员无需重新注册，使用身份证号和身份证后六位作为密码进行登录系统，点击“用户资料管理”进行补全信息，保存成功后即可参加学习。</w:t>
      </w:r>
    </w:p>
    <w:p>
      <w:pPr>
        <w:pStyle w:val="6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如在系统操作中遇到其他问题，请致电400-806-8255，或联系在线客服为您解决。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2785F"/>
    <w:multiLevelType w:val="singleLevel"/>
    <w:tmpl w:val="CCE278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702BA"/>
    <w:rsid w:val="0A5D5E67"/>
    <w:rsid w:val="154E0AA8"/>
    <w:rsid w:val="20C76554"/>
    <w:rsid w:val="40AD5938"/>
    <w:rsid w:val="4B9570B7"/>
    <w:rsid w:val="50C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9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0">
    <w:name w:val="WPSOffice手动目录 2"/>
    <w:uiPriority w:val="0"/>
    <w:pPr>
      <w:ind w:leftChars="200"/>
    </w:pPr>
    <w:rPr>
      <w:sz w:val="20"/>
      <w:szCs w:val="20"/>
    </w:rPr>
  </w:style>
  <w:style w:type="paragraph" w:customStyle="1" w:styleId="11">
    <w:name w:val="WPSOffice手动目录 3"/>
    <w:uiPriority w:val="0"/>
    <w:pPr>
      <w:ind w:leftChars="4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3396389-b033-493d-ba96-eb1018d71e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396389-b033-493d-ba96-eb1018d71e4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7aedaf4-cd39-406a-b137-5fa8ef4e18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aedaf4-cd39-406a-b137-5fa8ef4e18d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b0cdbb1-d541-4f25-a504-1d1a78ff2ce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0cdbb1-d541-4f25-a504-1d1a78ff2ce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63269e4-0af4-4e86-a838-78173e3aa8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3269e4-0af4-4e86-a838-78173e3aa81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e7e4915-e60d-45d4-a526-430a6107c3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7e4915-e60d-45d4-a526-430a6107c34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be234e1-9a9c-4e31-9277-69c0c87127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e234e1-9a9c-4e31-9277-69c0c871272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757ce45-c623-49c6-9a12-eb029f6842f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57ce45-c623-49c6-9a12-eb029f6842f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b2b853-0cc0-498f-89b9-7ee349d5c7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b2b853-0cc0-498f-89b9-7ee349d5c79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4b767b0-a2ca-4a4d-8f6d-02e5cf0214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b767b0-a2ca-4a4d-8f6d-02e5cf02148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f23d275-3306-4c56-a0e6-9617e317901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23d275-3306-4c56-a0e6-9617e317901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2c044d1-4e03-4a9f-a0a2-450eb7903da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c044d1-4e03-4a9f-a0a2-450eb7903da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2200fdb-3f34-499a-b06e-74e924caa9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200fdb-3f34-499a-b06e-74e924caa93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3f34e32-650f-4f35-9ade-058234a8f3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f34e32-650f-4f35-9ade-058234a8f3a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1a55d78-6a5a-427e-96fe-c817aab64c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a55d78-6a5a-427e-96fe-c817aab64cb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0cd8169-ff69-4041-984a-a0a3326ba7a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cd8169-ff69-4041-984a-a0a3326ba7a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2b397c-7f7b-4938-bc03-2dbb55808c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2b397c-7f7b-4938-bc03-2dbb55808c6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292d4c7-cbaf-4fb2-8e60-3b931a44c8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92d4c7-cbaf-4fb2-8e60-3b931a44c8f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43e2f14-d62b-441d-91af-50ff05f572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e2f14-d62b-441d-91af-50ff05f5720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4ecfa5c-11fe-4cb5-8f39-c5720b7df9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ecfa5c-11fe-4cb5-8f39-c5720b7df9d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b12d84f-4a4e-4a61-a9d2-3fb24f6784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12d84f-4a4e-4a61-a9d2-3fb24f67842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2019-04-28T06:21:00Z</dcterms:created>
  <dc:creator>Turned、陌影</dc:creator>
  <cp:lastModifiedBy>Turned、陌影</cp:lastModifiedBy>
  <dcterms:modified xsi:type="dcterms:W3CDTF">2019-04-28T06:37:07Z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